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A3" w:rsidRPr="00A128A3" w:rsidRDefault="00A128A3" w:rsidP="00A128A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128A3">
        <w:rPr>
          <w:rFonts w:ascii="Arial" w:hAnsi="Arial" w:cs="Arial"/>
          <w:sz w:val="32"/>
          <w:szCs w:val="32"/>
        </w:rPr>
        <w:t xml:space="preserve">ОТ 25.09.2019Г. </w:t>
      </w:r>
      <w:r w:rsidRPr="00A128A3">
        <w:rPr>
          <w:rFonts w:ascii="Arial" w:hAnsi="Arial" w:cs="Arial"/>
          <w:sz w:val="32"/>
          <w:szCs w:val="32"/>
        </w:rPr>
        <w:t>№ 29-141/</w:t>
      </w:r>
      <w:r w:rsidRPr="00A128A3">
        <w:rPr>
          <w:rFonts w:ascii="Arial" w:hAnsi="Arial" w:cs="Arial"/>
          <w:sz w:val="32"/>
          <w:szCs w:val="32"/>
        </w:rPr>
        <w:t>Д</w:t>
      </w:r>
    </w:p>
    <w:p w:rsidR="00102705" w:rsidRPr="00A128A3" w:rsidRDefault="00102705" w:rsidP="0010270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128A3">
        <w:rPr>
          <w:rFonts w:ascii="Arial" w:hAnsi="Arial" w:cs="Arial"/>
          <w:spacing w:val="20"/>
          <w:sz w:val="32"/>
          <w:szCs w:val="32"/>
        </w:rPr>
        <w:t>РОССИЙСКАЯ ФЕДЕРАЦИЯ</w:t>
      </w:r>
    </w:p>
    <w:p w:rsidR="00102705" w:rsidRPr="00A128A3" w:rsidRDefault="00102705" w:rsidP="0010270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128A3">
        <w:rPr>
          <w:rFonts w:ascii="Arial" w:hAnsi="Arial" w:cs="Arial"/>
          <w:spacing w:val="20"/>
          <w:sz w:val="32"/>
          <w:szCs w:val="32"/>
        </w:rPr>
        <w:t>ИРКУТСКАЯ ОБЛАСТЬ</w:t>
      </w:r>
    </w:p>
    <w:p w:rsidR="00102705" w:rsidRPr="00A128A3" w:rsidRDefault="00102705" w:rsidP="00102705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 w:rsidRPr="00A128A3">
        <w:rPr>
          <w:rFonts w:ascii="Arial" w:hAnsi="Arial" w:cs="Arial"/>
          <w:spacing w:val="20"/>
          <w:sz w:val="32"/>
          <w:szCs w:val="32"/>
        </w:rPr>
        <w:t>ИРКУТСКИЙ РАЙОН</w:t>
      </w:r>
    </w:p>
    <w:p w:rsidR="00102705" w:rsidRPr="00A128A3" w:rsidRDefault="00102705" w:rsidP="00102705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 w:rsidRPr="00A128A3">
        <w:rPr>
          <w:rFonts w:ascii="Arial" w:hAnsi="Arial" w:cs="Arial"/>
          <w:spacing w:val="20"/>
          <w:sz w:val="32"/>
          <w:szCs w:val="32"/>
        </w:rPr>
        <w:t>ДУМА МАМОНСКОГО МУНИЦИПАЛЬНОГО ОБРАЗОВАНИЯ</w:t>
      </w:r>
    </w:p>
    <w:p w:rsidR="00102705" w:rsidRPr="008C4677" w:rsidRDefault="00102705" w:rsidP="0010270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128A3">
        <w:rPr>
          <w:rFonts w:ascii="Arial" w:hAnsi="Arial" w:cs="Arial"/>
          <w:spacing w:val="60"/>
          <w:sz w:val="32"/>
          <w:szCs w:val="32"/>
        </w:rPr>
        <w:t>РЕШЕНИЕ</w:t>
      </w:r>
    </w:p>
    <w:p w:rsidR="00102705" w:rsidRDefault="00102705" w:rsidP="0010270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705" w:rsidRPr="00A128A3" w:rsidRDefault="00A128A3" w:rsidP="00A128A3">
      <w:pPr>
        <w:tabs>
          <w:tab w:val="left" w:pos="4111"/>
        </w:tabs>
        <w:spacing w:after="0" w:line="240" w:lineRule="auto"/>
        <w:ind w:right="-1"/>
        <w:jc w:val="both"/>
        <w:rPr>
          <w:rFonts w:ascii="Arial" w:hAnsi="Arial" w:cs="Arial"/>
          <w:sz w:val="32"/>
          <w:szCs w:val="32"/>
        </w:rPr>
      </w:pPr>
      <w:r w:rsidRPr="00A128A3">
        <w:rPr>
          <w:rFonts w:ascii="Arial" w:hAnsi="Arial" w:cs="Arial"/>
          <w:sz w:val="32"/>
          <w:szCs w:val="32"/>
        </w:rPr>
        <w:t>О ВНЕСЕНИИ ИЗМЕНЕНИЙ И ДОПОЛНЕНИЙ В ПОЛОЖЕНИЕ О ПОРЯДКЕ ПЕРЕДАЧИ В БЕЗВОЗМЕЗДНОЕ ПОЛЬЗОВАНИЕ ИМУЩЕСТВА, НАХОДЯЩЕГОСЯ В МУНИЦИПАЛЬНОЙ СОБСТВЕННОСТИ МАМОНСКОГО МУНИЦИПАЛЬНОГО ОБРАЗОВАНИЯ, УТВЕРЖДЕННОЕ РЕШЕНИЕМ ДУМЫ МАМОНСКОГО МУНИЦИПАЛЬНОГО ОБРАЗОВАНИЯ ОТ 26.06.2019Г. №27-121/Д</w:t>
      </w:r>
    </w:p>
    <w:p w:rsidR="00102705" w:rsidRPr="00722D32" w:rsidRDefault="00102705" w:rsidP="00102705">
      <w:pPr>
        <w:tabs>
          <w:tab w:val="left" w:pos="4111"/>
        </w:tabs>
        <w:spacing w:after="0" w:line="240" w:lineRule="auto"/>
        <w:ind w:right="4959"/>
        <w:jc w:val="both"/>
        <w:rPr>
          <w:sz w:val="28"/>
          <w:szCs w:val="28"/>
        </w:rPr>
      </w:pPr>
    </w:p>
    <w:p w:rsidR="00A128A3" w:rsidRDefault="001A7F46" w:rsidP="00055A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Рассмотрев экспертное заключение Института законодательства и правовой информации имени </w:t>
      </w:r>
      <w:proofErr w:type="spellStart"/>
      <w:r w:rsidRPr="00A128A3">
        <w:rPr>
          <w:rFonts w:ascii="Arial" w:hAnsi="Arial" w:cs="Arial"/>
          <w:b w:val="0"/>
          <w:sz w:val="24"/>
          <w:szCs w:val="24"/>
        </w:rPr>
        <w:t>М.М.Сперанского</w:t>
      </w:r>
      <w:proofErr w:type="spellEnd"/>
      <w:r w:rsidRPr="00A128A3">
        <w:rPr>
          <w:rFonts w:ascii="Arial" w:hAnsi="Arial" w:cs="Arial"/>
          <w:b w:val="0"/>
          <w:sz w:val="24"/>
          <w:szCs w:val="24"/>
        </w:rPr>
        <w:t xml:space="preserve"> на муниципальный нормативный правовой акт от 30.08.2019г. №2014, р</w:t>
      </w:r>
      <w:r w:rsidR="00293F8C" w:rsidRPr="00A128A3">
        <w:rPr>
          <w:rFonts w:ascii="Arial" w:hAnsi="Arial" w:cs="Arial"/>
          <w:b w:val="0"/>
          <w:sz w:val="24"/>
          <w:szCs w:val="24"/>
        </w:rPr>
        <w:t xml:space="preserve">уководствуясь Конституцией Российской Федерации, Гражданским кодексом Российской Федерации, Федеральным законом от 6 октября 2013 года № 131-ФЗ «Об общих принципах организации местного самоуправления в Российской Федерации», Федеральным законом от 14 ноября 2002 года № 131-ФЗ «О государственных и муниципальных унитарных предприятиях», </w:t>
      </w:r>
      <w:r w:rsidR="00934E01" w:rsidRPr="00A128A3">
        <w:rPr>
          <w:rFonts w:ascii="Arial" w:hAnsi="Arial" w:cs="Arial"/>
          <w:b w:val="0"/>
          <w:sz w:val="24"/>
          <w:szCs w:val="24"/>
        </w:rPr>
        <w:t>решением Думы Мамонского муниципального образования от 25.10.2017г. №3-19 /д «Об утверждении Положения о порядке управления и распоряжения муниципальным имуществом, находящимся в собственности Мамонского муниципального образования»</w:t>
      </w:r>
      <w:r w:rsidR="00293F8C" w:rsidRPr="00A128A3">
        <w:rPr>
          <w:rFonts w:ascii="Arial" w:hAnsi="Arial" w:cs="Arial"/>
          <w:b w:val="0"/>
          <w:sz w:val="24"/>
          <w:szCs w:val="24"/>
        </w:rPr>
        <w:t xml:space="preserve">, </w:t>
      </w:r>
      <w:r w:rsidR="00102705" w:rsidRPr="00A128A3">
        <w:rPr>
          <w:rFonts w:ascii="Arial" w:hAnsi="Arial" w:cs="Arial"/>
          <w:b w:val="0"/>
          <w:sz w:val="24"/>
          <w:szCs w:val="24"/>
        </w:rPr>
        <w:t>ст.6,</w:t>
      </w:r>
      <w:r w:rsidR="00A128A3">
        <w:rPr>
          <w:rFonts w:ascii="Arial" w:hAnsi="Arial" w:cs="Arial"/>
          <w:b w:val="0"/>
          <w:sz w:val="24"/>
          <w:szCs w:val="24"/>
        </w:rPr>
        <w:t xml:space="preserve"> 25, 55, 56</w:t>
      </w:r>
      <w:r w:rsidR="00102705" w:rsidRPr="00A128A3">
        <w:rPr>
          <w:rFonts w:ascii="Arial" w:hAnsi="Arial" w:cs="Arial"/>
          <w:b w:val="0"/>
          <w:sz w:val="24"/>
          <w:szCs w:val="24"/>
        </w:rPr>
        <w:t xml:space="preserve"> Устава Мамонского муниципального образования, Дума Мамонского муниципального</w:t>
      </w:r>
      <w:r w:rsidR="00102705" w:rsidRPr="00A128A3">
        <w:rPr>
          <w:rFonts w:ascii="Arial" w:hAnsi="Arial" w:cs="Arial"/>
          <w:sz w:val="24"/>
          <w:szCs w:val="24"/>
        </w:rPr>
        <w:t xml:space="preserve"> </w:t>
      </w:r>
      <w:r w:rsidR="00A128A3">
        <w:rPr>
          <w:rFonts w:ascii="Arial" w:hAnsi="Arial" w:cs="Arial"/>
          <w:b w:val="0"/>
          <w:sz w:val="24"/>
          <w:szCs w:val="24"/>
        </w:rPr>
        <w:t>образования</w:t>
      </w:r>
    </w:p>
    <w:p w:rsidR="00A128A3" w:rsidRDefault="00A128A3" w:rsidP="00055A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55A6B" w:rsidRPr="00A128A3" w:rsidRDefault="00102705" w:rsidP="00A128A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30"/>
          <w:szCs w:val="30"/>
        </w:rPr>
      </w:pPr>
      <w:r w:rsidRPr="00A128A3">
        <w:rPr>
          <w:rFonts w:ascii="Arial" w:hAnsi="Arial" w:cs="Arial"/>
          <w:b w:val="0"/>
          <w:sz w:val="30"/>
          <w:szCs w:val="30"/>
        </w:rPr>
        <w:t>РЕШИЛА:</w:t>
      </w:r>
    </w:p>
    <w:p w:rsidR="00A128A3" w:rsidRPr="00A128A3" w:rsidRDefault="00A128A3" w:rsidP="00055A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55A6B" w:rsidRPr="00A128A3" w:rsidRDefault="00102705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1. </w:t>
      </w:r>
      <w:r w:rsidR="00055A6B" w:rsidRPr="00A128A3">
        <w:rPr>
          <w:rFonts w:ascii="Arial" w:hAnsi="Arial" w:cs="Arial"/>
          <w:b w:val="0"/>
          <w:sz w:val="24"/>
          <w:szCs w:val="24"/>
        </w:rPr>
        <w:t>Внести следующие изменения и дополнения в Положение о порядке передачи в безвозмездное пользование имущества, находящегося в муниципальной собственности Мамонского муниципального образования, утвержденное решением Думы Мамонского муниципального образования от 26.06.2019г. №27-121/д:</w:t>
      </w:r>
    </w:p>
    <w:p w:rsidR="00055A6B" w:rsidRPr="00A128A3" w:rsidRDefault="00055A6B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1.1. в пункте 5.3 слова «заключается в порядке, предусмотренном конкурсной документацией» заменить </w:t>
      </w:r>
      <w:r w:rsidR="00161DCB" w:rsidRPr="00A128A3">
        <w:rPr>
          <w:rFonts w:ascii="Arial" w:hAnsi="Arial" w:cs="Arial"/>
          <w:b w:val="0"/>
          <w:sz w:val="24"/>
          <w:szCs w:val="24"/>
        </w:rPr>
        <w:t xml:space="preserve">словами </w:t>
      </w:r>
      <w:r w:rsidRPr="00A128A3">
        <w:rPr>
          <w:rFonts w:ascii="Arial" w:hAnsi="Arial" w:cs="Arial"/>
          <w:b w:val="0"/>
          <w:sz w:val="24"/>
          <w:szCs w:val="24"/>
        </w:rPr>
        <w:t>«заключается в порядке, предусмотренном Гражданским кодексом Российской Федерации и иными федеральными законами»</w:t>
      </w:r>
      <w:r w:rsidR="00A76460" w:rsidRPr="00A128A3">
        <w:rPr>
          <w:rFonts w:ascii="Arial" w:hAnsi="Arial" w:cs="Arial"/>
          <w:b w:val="0"/>
          <w:sz w:val="24"/>
          <w:szCs w:val="24"/>
        </w:rPr>
        <w:t>;</w:t>
      </w:r>
    </w:p>
    <w:p w:rsidR="00A76460" w:rsidRPr="00A128A3" w:rsidRDefault="00A76460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>1.2. в подпун</w:t>
      </w:r>
      <w:r w:rsidR="00A6655A" w:rsidRPr="00A128A3">
        <w:rPr>
          <w:rFonts w:ascii="Arial" w:hAnsi="Arial" w:cs="Arial"/>
          <w:b w:val="0"/>
          <w:sz w:val="24"/>
          <w:szCs w:val="24"/>
        </w:rPr>
        <w:t>кт</w:t>
      </w:r>
      <w:r w:rsidR="00161DCB" w:rsidRPr="00A128A3">
        <w:rPr>
          <w:rFonts w:ascii="Arial" w:hAnsi="Arial" w:cs="Arial"/>
          <w:b w:val="0"/>
          <w:sz w:val="24"/>
          <w:szCs w:val="24"/>
        </w:rPr>
        <w:t xml:space="preserve"> «а»</w:t>
      </w:r>
      <w:r w:rsidRPr="00A128A3">
        <w:rPr>
          <w:rFonts w:ascii="Arial" w:hAnsi="Arial" w:cs="Arial"/>
          <w:b w:val="0"/>
          <w:sz w:val="24"/>
          <w:szCs w:val="24"/>
        </w:rPr>
        <w:t xml:space="preserve"> пункта 4.1 после слова «типового устава»</w:t>
      </w:r>
      <w:r w:rsidR="00161DCB" w:rsidRPr="00A128A3">
        <w:rPr>
          <w:rFonts w:ascii="Arial" w:hAnsi="Arial" w:cs="Arial"/>
          <w:b w:val="0"/>
          <w:sz w:val="24"/>
          <w:szCs w:val="24"/>
        </w:rPr>
        <w:t xml:space="preserve"> дополнить словами «единого типового устава, федерального закона»</w:t>
      </w:r>
      <w:r w:rsidR="00BA2588" w:rsidRPr="00A128A3">
        <w:rPr>
          <w:rFonts w:ascii="Arial" w:hAnsi="Arial" w:cs="Arial"/>
          <w:b w:val="0"/>
          <w:sz w:val="24"/>
          <w:szCs w:val="24"/>
        </w:rPr>
        <w:t>;</w:t>
      </w:r>
    </w:p>
    <w:p w:rsidR="00BA2588" w:rsidRPr="00A128A3" w:rsidRDefault="00BA2588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1.3. </w:t>
      </w:r>
      <w:r w:rsidR="006220DA" w:rsidRPr="00A128A3">
        <w:rPr>
          <w:rFonts w:ascii="Arial" w:hAnsi="Arial" w:cs="Arial"/>
          <w:b w:val="0"/>
          <w:sz w:val="24"/>
          <w:szCs w:val="24"/>
        </w:rPr>
        <w:t>исключить подпункт «б» пункта 4.1;</w:t>
      </w:r>
    </w:p>
    <w:p w:rsidR="006220DA" w:rsidRPr="00A128A3" w:rsidRDefault="006220DA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1.4. </w:t>
      </w:r>
      <w:r w:rsidR="00A6655A" w:rsidRPr="00A128A3">
        <w:rPr>
          <w:rFonts w:ascii="Arial" w:hAnsi="Arial" w:cs="Arial"/>
          <w:b w:val="0"/>
          <w:sz w:val="24"/>
          <w:szCs w:val="24"/>
        </w:rPr>
        <w:t>в подпункт «в» пункта 4.1 после слов «копия паспорта» дополнить словами «копия удостоверения личности военнослужащего, копия военного билета</w:t>
      </w:r>
      <w:r w:rsidR="00EA6B63" w:rsidRPr="00A128A3">
        <w:rPr>
          <w:rFonts w:ascii="Arial" w:hAnsi="Arial" w:cs="Arial"/>
          <w:b w:val="0"/>
          <w:sz w:val="24"/>
          <w:szCs w:val="24"/>
        </w:rPr>
        <w:t>»;</w:t>
      </w:r>
    </w:p>
    <w:p w:rsidR="00DF29B3" w:rsidRPr="00A128A3" w:rsidRDefault="00DF29B3" w:rsidP="00A128A3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28A3">
        <w:rPr>
          <w:rFonts w:ascii="Arial" w:hAnsi="Arial" w:cs="Arial"/>
          <w:b w:val="0"/>
          <w:sz w:val="24"/>
          <w:szCs w:val="24"/>
        </w:rPr>
        <w:t xml:space="preserve">1.5. в подпункте «ж» пункта 4.5. заменить слова «подпунктом2.1.2» словами </w:t>
      </w:r>
      <w:r w:rsidRPr="00A128A3">
        <w:rPr>
          <w:rFonts w:ascii="Arial" w:hAnsi="Arial" w:cs="Arial"/>
          <w:b w:val="0"/>
          <w:sz w:val="24"/>
          <w:szCs w:val="24"/>
        </w:rPr>
        <w:lastRenderedPageBreak/>
        <w:t>«пунктом 2.1.2»;</w:t>
      </w:r>
    </w:p>
    <w:p w:rsidR="00E45BFD" w:rsidRPr="00A128A3" w:rsidRDefault="00E45BFD" w:rsidP="00A128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A3">
        <w:rPr>
          <w:rFonts w:ascii="Arial" w:hAnsi="Arial" w:cs="Arial"/>
          <w:sz w:val="24"/>
          <w:szCs w:val="24"/>
        </w:rPr>
        <w:t>1.6. абзац второй пункта 4.7 изложить в новой редакции «Если в течение 5 рабочих дней со дня вручения проекта договора безвозмездного пользования заявителем, либо представителем заявителя не предостав</w:t>
      </w:r>
      <w:r w:rsidR="00C3754C" w:rsidRPr="00A128A3">
        <w:rPr>
          <w:rFonts w:ascii="Arial" w:hAnsi="Arial" w:cs="Arial"/>
          <w:sz w:val="24"/>
          <w:szCs w:val="24"/>
        </w:rPr>
        <w:t>лено</w:t>
      </w:r>
      <w:r w:rsidRPr="00A128A3">
        <w:rPr>
          <w:rFonts w:ascii="Arial" w:hAnsi="Arial" w:cs="Arial"/>
          <w:sz w:val="24"/>
          <w:szCs w:val="24"/>
        </w:rPr>
        <w:t xml:space="preserve"> согласие подписать договор, либо имеется заявление об отказе в заключении договора безвозмездного пользования, постановление Администрации утрачивает силу, а проект договора аннулируется».</w:t>
      </w:r>
    </w:p>
    <w:p w:rsidR="00102705" w:rsidRPr="00A128A3" w:rsidRDefault="00102705" w:rsidP="00A128A3">
      <w:pPr>
        <w:pStyle w:val="a8"/>
        <w:widowControl w:val="0"/>
        <w:ind w:firstLine="709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 xml:space="preserve">2. Настоящее решение опубликовать в газете «Вестник Мамонского муниципального образования» и на сайте </w:t>
      </w:r>
      <w:bookmarkStart w:id="0" w:name="_GoBack"/>
      <w:r w:rsidR="00DE61AF" w:rsidRPr="00A128A3">
        <w:rPr>
          <w:rFonts w:ascii="Arial" w:hAnsi="Arial" w:cs="Arial"/>
          <w:szCs w:val="24"/>
        </w:rPr>
        <w:fldChar w:fldCharType="begin"/>
      </w:r>
      <w:r w:rsidR="00DE61AF" w:rsidRPr="00A128A3">
        <w:rPr>
          <w:rFonts w:ascii="Arial" w:hAnsi="Arial" w:cs="Arial"/>
          <w:szCs w:val="24"/>
        </w:rPr>
        <w:instrText xml:space="preserve"> HYPERLINK "http://www.mamonskoe-mo.ru" </w:instrText>
      </w:r>
      <w:r w:rsidR="00DE61AF" w:rsidRPr="00A128A3">
        <w:rPr>
          <w:rFonts w:ascii="Arial" w:hAnsi="Arial" w:cs="Arial"/>
          <w:szCs w:val="24"/>
        </w:rPr>
        <w:fldChar w:fldCharType="separate"/>
      </w:r>
      <w:r w:rsidRPr="00A128A3">
        <w:rPr>
          <w:rStyle w:val="a7"/>
          <w:rFonts w:ascii="Arial" w:hAnsi="Arial" w:cs="Arial"/>
          <w:color w:val="auto"/>
          <w:szCs w:val="24"/>
          <w:u w:val="none"/>
          <w:lang w:val="en-US"/>
        </w:rPr>
        <w:t>www</w:t>
      </w:r>
      <w:r w:rsidRPr="00A128A3">
        <w:rPr>
          <w:rStyle w:val="a7"/>
          <w:rFonts w:ascii="Arial" w:hAnsi="Arial" w:cs="Arial"/>
          <w:color w:val="auto"/>
          <w:szCs w:val="24"/>
          <w:u w:val="none"/>
        </w:rPr>
        <w:t>.</w:t>
      </w:r>
      <w:proofErr w:type="spellStart"/>
      <w:r w:rsidRPr="00A128A3">
        <w:rPr>
          <w:rStyle w:val="a7"/>
          <w:rFonts w:ascii="Arial" w:hAnsi="Arial" w:cs="Arial"/>
          <w:color w:val="auto"/>
          <w:szCs w:val="24"/>
          <w:u w:val="none"/>
          <w:lang w:val="en-US"/>
        </w:rPr>
        <w:t>mamonskoe</w:t>
      </w:r>
      <w:proofErr w:type="spellEnd"/>
      <w:r w:rsidRPr="00A128A3">
        <w:rPr>
          <w:rStyle w:val="a7"/>
          <w:rFonts w:ascii="Arial" w:hAnsi="Arial" w:cs="Arial"/>
          <w:color w:val="auto"/>
          <w:szCs w:val="24"/>
          <w:u w:val="none"/>
        </w:rPr>
        <w:t>-</w:t>
      </w:r>
      <w:proofErr w:type="spellStart"/>
      <w:r w:rsidRPr="00A128A3">
        <w:rPr>
          <w:rStyle w:val="a7"/>
          <w:rFonts w:ascii="Arial" w:hAnsi="Arial" w:cs="Arial"/>
          <w:color w:val="auto"/>
          <w:szCs w:val="24"/>
          <w:u w:val="none"/>
          <w:lang w:val="en-US"/>
        </w:rPr>
        <w:t>mo</w:t>
      </w:r>
      <w:proofErr w:type="spellEnd"/>
      <w:r w:rsidRPr="00A128A3">
        <w:rPr>
          <w:rStyle w:val="a7"/>
          <w:rFonts w:ascii="Arial" w:hAnsi="Arial" w:cs="Arial"/>
          <w:color w:val="auto"/>
          <w:szCs w:val="24"/>
          <w:u w:val="none"/>
        </w:rPr>
        <w:t>.</w:t>
      </w:r>
      <w:proofErr w:type="spellStart"/>
      <w:r w:rsidRPr="00A128A3">
        <w:rPr>
          <w:rStyle w:val="a7"/>
          <w:rFonts w:ascii="Arial" w:hAnsi="Arial" w:cs="Arial"/>
          <w:color w:val="auto"/>
          <w:szCs w:val="24"/>
          <w:u w:val="none"/>
          <w:lang w:val="en-US"/>
        </w:rPr>
        <w:t>ru</w:t>
      </w:r>
      <w:proofErr w:type="spellEnd"/>
      <w:r w:rsidR="00DE61AF" w:rsidRPr="00A128A3">
        <w:rPr>
          <w:rStyle w:val="a7"/>
          <w:rFonts w:ascii="Arial" w:hAnsi="Arial" w:cs="Arial"/>
          <w:color w:val="auto"/>
          <w:szCs w:val="24"/>
          <w:u w:val="none"/>
          <w:lang w:val="en-US"/>
        </w:rPr>
        <w:fldChar w:fldCharType="end"/>
      </w:r>
      <w:r w:rsidRPr="00A128A3">
        <w:rPr>
          <w:rFonts w:ascii="Arial" w:hAnsi="Arial" w:cs="Arial"/>
          <w:szCs w:val="24"/>
        </w:rPr>
        <w:t>.</w:t>
      </w:r>
      <w:bookmarkEnd w:id="0"/>
    </w:p>
    <w:p w:rsidR="00102705" w:rsidRPr="00A128A3" w:rsidRDefault="00102705" w:rsidP="00A128A3">
      <w:pPr>
        <w:pStyle w:val="a8"/>
        <w:widowControl w:val="0"/>
        <w:ind w:firstLine="709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3. Контроль за выполнением решени</w:t>
      </w:r>
      <w:r w:rsidR="00293F8C" w:rsidRPr="00A128A3">
        <w:rPr>
          <w:rFonts w:ascii="Arial" w:hAnsi="Arial" w:cs="Arial"/>
          <w:szCs w:val="24"/>
        </w:rPr>
        <w:t>я</w:t>
      </w:r>
      <w:r w:rsidRPr="00A128A3">
        <w:rPr>
          <w:rFonts w:ascii="Arial" w:hAnsi="Arial" w:cs="Arial"/>
          <w:szCs w:val="24"/>
        </w:rPr>
        <w:t xml:space="preserve"> возложить на комиссию по экономике Поселения, хозяйству и муниципальной собственности.</w:t>
      </w:r>
    </w:p>
    <w:p w:rsidR="00102705" w:rsidRPr="00A128A3" w:rsidRDefault="00102705" w:rsidP="00A128A3">
      <w:pPr>
        <w:pStyle w:val="a8"/>
        <w:widowControl w:val="0"/>
        <w:rPr>
          <w:rFonts w:ascii="Arial" w:hAnsi="Arial" w:cs="Arial"/>
          <w:szCs w:val="24"/>
        </w:rPr>
      </w:pPr>
    </w:p>
    <w:p w:rsidR="00E35ED6" w:rsidRPr="00A128A3" w:rsidRDefault="00E35ED6" w:rsidP="00A128A3">
      <w:pPr>
        <w:pStyle w:val="a8"/>
        <w:widowControl w:val="0"/>
        <w:rPr>
          <w:rFonts w:ascii="Arial" w:hAnsi="Arial" w:cs="Arial"/>
          <w:szCs w:val="24"/>
        </w:rPr>
      </w:pPr>
    </w:p>
    <w:p w:rsidR="00102705" w:rsidRPr="00A128A3" w:rsidRDefault="00102705" w:rsidP="00A128A3">
      <w:pPr>
        <w:pStyle w:val="a8"/>
        <w:widowControl w:val="0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Глава Мамонского</w:t>
      </w:r>
    </w:p>
    <w:p w:rsidR="00A128A3" w:rsidRDefault="00102705" w:rsidP="00A128A3">
      <w:pPr>
        <w:pStyle w:val="a8"/>
        <w:widowControl w:val="0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муниципального образования</w:t>
      </w:r>
    </w:p>
    <w:p w:rsidR="00102705" w:rsidRPr="00A128A3" w:rsidRDefault="00102705" w:rsidP="00A128A3">
      <w:pPr>
        <w:pStyle w:val="a8"/>
        <w:widowControl w:val="0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А.А.</w:t>
      </w:r>
      <w:r w:rsidR="00934E01" w:rsidRPr="00A128A3">
        <w:rPr>
          <w:rFonts w:ascii="Arial" w:hAnsi="Arial" w:cs="Arial"/>
          <w:szCs w:val="24"/>
        </w:rPr>
        <w:t xml:space="preserve"> </w:t>
      </w:r>
      <w:r w:rsidRPr="00A128A3">
        <w:rPr>
          <w:rFonts w:ascii="Arial" w:hAnsi="Arial" w:cs="Arial"/>
          <w:szCs w:val="24"/>
        </w:rPr>
        <w:t>Ткач</w:t>
      </w:r>
    </w:p>
    <w:p w:rsidR="00B927AB" w:rsidRPr="00A128A3" w:rsidRDefault="00B927AB" w:rsidP="00A128A3">
      <w:pPr>
        <w:pStyle w:val="a8"/>
        <w:widowControl w:val="0"/>
        <w:rPr>
          <w:rFonts w:ascii="Arial" w:hAnsi="Arial" w:cs="Arial"/>
          <w:szCs w:val="24"/>
        </w:rPr>
      </w:pPr>
    </w:p>
    <w:p w:rsidR="00B927AB" w:rsidRPr="00A128A3" w:rsidRDefault="00B927AB" w:rsidP="00A128A3">
      <w:pPr>
        <w:pStyle w:val="a8"/>
        <w:widowControl w:val="0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Председатель Думы Мамонского</w:t>
      </w:r>
    </w:p>
    <w:p w:rsidR="00A128A3" w:rsidRDefault="00B927AB" w:rsidP="00A128A3">
      <w:pPr>
        <w:pStyle w:val="a8"/>
        <w:widowControl w:val="0"/>
        <w:rPr>
          <w:rFonts w:ascii="Arial" w:hAnsi="Arial" w:cs="Arial"/>
          <w:szCs w:val="24"/>
        </w:rPr>
      </w:pPr>
      <w:r w:rsidRPr="00A128A3">
        <w:rPr>
          <w:rFonts w:ascii="Arial" w:hAnsi="Arial" w:cs="Arial"/>
          <w:szCs w:val="24"/>
        </w:rPr>
        <w:t>муниципального образования</w:t>
      </w:r>
    </w:p>
    <w:p w:rsidR="00B927AB" w:rsidRPr="00A128A3" w:rsidRDefault="00B927AB" w:rsidP="00A128A3">
      <w:pPr>
        <w:pStyle w:val="a8"/>
        <w:widowControl w:val="0"/>
        <w:rPr>
          <w:rFonts w:ascii="Arial" w:hAnsi="Arial" w:cs="Arial"/>
          <w:szCs w:val="24"/>
        </w:rPr>
      </w:pPr>
      <w:proofErr w:type="spellStart"/>
      <w:r w:rsidRPr="00A128A3">
        <w:rPr>
          <w:rFonts w:ascii="Arial" w:hAnsi="Arial" w:cs="Arial"/>
          <w:szCs w:val="24"/>
        </w:rPr>
        <w:t>А.А.Ткач</w:t>
      </w:r>
      <w:proofErr w:type="spellEnd"/>
    </w:p>
    <w:sectPr w:rsidR="00B927AB" w:rsidRPr="00A128A3" w:rsidSect="00C419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AF" w:rsidRDefault="00DE61AF" w:rsidP="00C419F7">
      <w:pPr>
        <w:spacing w:after="0" w:line="240" w:lineRule="auto"/>
      </w:pPr>
      <w:r>
        <w:separator/>
      </w:r>
    </w:p>
  </w:endnote>
  <w:endnote w:type="continuationSeparator" w:id="0">
    <w:p w:rsidR="00DE61AF" w:rsidRDefault="00DE61AF" w:rsidP="00C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AF" w:rsidRDefault="00DE61AF" w:rsidP="00C419F7">
      <w:pPr>
        <w:spacing w:after="0" w:line="240" w:lineRule="auto"/>
      </w:pPr>
      <w:r>
        <w:separator/>
      </w:r>
    </w:p>
  </w:footnote>
  <w:footnote w:type="continuationSeparator" w:id="0">
    <w:p w:rsidR="00DE61AF" w:rsidRDefault="00DE61AF" w:rsidP="00C4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07" w:rsidRDefault="00A24A07">
    <w:pPr>
      <w:pStyle w:val="a3"/>
      <w:jc w:val="center"/>
    </w:pPr>
  </w:p>
  <w:p w:rsidR="00A24A07" w:rsidRDefault="00A24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8"/>
    <w:rsid w:val="000206E1"/>
    <w:rsid w:val="000254EA"/>
    <w:rsid w:val="00026690"/>
    <w:rsid w:val="00035B94"/>
    <w:rsid w:val="000362E4"/>
    <w:rsid w:val="00055A6B"/>
    <w:rsid w:val="00057032"/>
    <w:rsid w:val="00063FA8"/>
    <w:rsid w:val="000A7B96"/>
    <w:rsid w:val="000B23AD"/>
    <w:rsid w:val="000C4348"/>
    <w:rsid w:val="00102705"/>
    <w:rsid w:val="00104DB7"/>
    <w:rsid w:val="00106FE6"/>
    <w:rsid w:val="00113091"/>
    <w:rsid w:val="001225CF"/>
    <w:rsid w:val="001410C1"/>
    <w:rsid w:val="00161DCB"/>
    <w:rsid w:val="0016617A"/>
    <w:rsid w:val="0019130A"/>
    <w:rsid w:val="00191E11"/>
    <w:rsid w:val="001A7F46"/>
    <w:rsid w:val="00213745"/>
    <w:rsid w:val="00216354"/>
    <w:rsid w:val="00226446"/>
    <w:rsid w:val="002536E7"/>
    <w:rsid w:val="00254330"/>
    <w:rsid w:val="002555CF"/>
    <w:rsid w:val="00293F8C"/>
    <w:rsid w:val="003026F6"/>
    <w:rsid w:val="00334014"/>
    <w:rsid w:val="003552EF"/>
    <w:rsid w:val="003628B6"/>
    <w:rsid w:val="00372BD3"/>
    <w:rsid w:val="00397BFA"/>
    <w:rsid w:val="003A1491"/>
    <w:rsid w:val="003E68D7"/>
    <w:rsid w:val="003F648B"/>
    <w:rsid w:val="00403A54"/>
    <w:rsid w:val="0048097F"/>
    <w:rsid w:val="0048241F"/>
    <w:rsid w:val="004B5D3E"/>
    <w:rsid w:val="004B6E6D"/>
    <w:rsid w:val="004C73B9"/>
    <w:rsid w:val="00517129"/>
    <w:rsid w:val="00522731"/>
    <w:rsid w:val="00526B93"/>
    <w:rsid w:val="00576E7C"/>
    <w:rsid w:val="005923D8"/>
    <w:rsid w:val="005A5C62"/>
    <w:rsid w:val="005B4B47"/>
    <w:rsid w:val="005D302E"/>
    <w:rsid w:val="005E1B25"/>
    <w:rsid w:val="006220DA"/>
    <w:rsid w:val="00640778"/>
    <w:rsid w:val="0064634A"/>
    <w:rsid w:val="006633F1"/>
    <w:rsid w:val="00680CF3"/>
    <w:rsid w:val="006A5136"/>
    <w:rsid w:val="006D4031"/>
    <w:rsid w:val="00717ADC"/>
    <w:rsid w:val="007347FD"/>
    <w:rsid w:val="00755573"/>
    <w:rsid w:val="00761DDE"/>
    <w:rsid w:val="0077575A"/>
    <w:rsid w:val="007818FA"/>
    <w:rsid w:val="007831D8"/>
    <w:rsid w:val="00787B4B"/>
    <w:rsid w:val="007937AF"/>
    <w:rsid w:val="00797B4B"/>
    <w:rsid w:val="007A243B"/>
    <w:rsid w:val="007A4B8A"/>
    <w:rsid w:val="007C4BF8"/>
    <w:rsid w:val="007F5678"/>
    <w:rsid w:val="0080632A"/>
    <w:rsid w:val="00810A3D"/>
    <w:rsid w:val="00821863"/>
    <w:rsid w:val="00872F46"/>
    <w:rsid w:val="0088504C"/>
    <w:rsid w:val="0089091C"/>
    <w:rsid w:val="00894B1C"/>
    <w:rsid w:val="008C7F2F"/>
    <w:rsid w:val="008D3FB0"/>
    <w:rsid w:val="008F2E48"/>
    <w:rsid w:val="00912CC5"/>
    <w:rsid w:val="00915742"/>
    <w:rsid w:val="00934E01"/>
    <w:rsid w:val="009437F5"/>
    <w:rsid w:val="00945B01"/>
    <w:rsid w:val="00964AAD"/>
    <w:rsid w:val="00970EF9"/>
    <w:rsid w:val="009742CF"/>
    <w:rsid w:val="009746D7"/>
    <w:rsid w:val="00993A4D"/>
    <w:rsid w:val="009C3BE2"/>
    <w:rsid w:val="009C59AE"/>
    <w:rsid w:val="009E2DAC"/>
    <w:rsid w:val="009F3BC9"/>
    <w:rsid w:val="00A128A3"/>
    <w:rsid w:val="00A16A58"/>
    <w:rsid w:val="00A24A07"/>
    <w:rsid w:val="00A26F8E"/>
    <w:rsid w:val="00A6655A"/>
    <w:rsid w:val="00A6703D"/>
    <w:rsid w:val="00A73ACE"/>
    <w:rsid w:val="00A76460"/>
    <w:rsid w:val="00AD739D"/>
    <w:rsid w:val="00AF3DC5"/>
    <w:rsid w:val="00B13ACF"/>
    <w:rsid w:val="00B13FF9"/>
    <w:rsid w:val="00B3015E"/>
    <w:rsid w:val="00B32292"/>
    <w:rsid w:val="00B459B5"/>
    <w:rsid w:val="00B47EE3"/>
    <w:rsid w:val="00B56068"/>
    <w:rsid w:val="00B646B9"/>
    <w:rsid w:val="00B66F94"/>
    <w:rsid w:val="00B672BA"/>
    <w:rsid w:val="00B927AB"/>
    <w:rsid w:val="00BA2588"/>
    <w:rsid w:val="00BB5A3F"/>
    <w:rsid w:val="00BC7C25"/>
    <w:rsid w:val="00BD649F"/>
    <w:rsid w:val="00C10B09"/>
    <w:rsid w:val="00C12317"/>
    <w:rsid w:val="00C131AB"/>
    <w:rsid w:val="00C20124"/>
    <w:rsid w:val="00C3754C"/>
    <w:rsid w:val="00C419F7"/>
    <w:rsid w:val="00C54C38"/>
    <w:rsid w:val="00C764A5"/>
    <w:rsid w:val="00C827EA"/>
    <w:rsid w:val="00C97935"/>
    <w:rsid w:val="00CA4871"/>
    <w:rsid w:val="00CE7D32"/>
    <w:rsid w:val="00CF2FF1"/>
    <w:rsid w:val="00D73CF3"/>
    <w:rsid w:val="00D76F1F"/>
    <w:rsid w:val="00D845D0"/>
    <w:rsid w:val="00D87140"/>
    <w:rsid w:val="00D91272"/>
    <w:rsid w:val="00DA16C6"/>
    <w:rsid w:val="00DA2667"/>
    <w:rsid w:val="00DA78F5"/>
    <w:rsid w:val="00DE61AF"/>
    <w:rsid w:val="00DF29B3"/>
    <w:rsid w:val="00E35ED6"/>
    <w:rsid w:val="00E44E79"/>
    <w:rsid w:val="00E45BFD"/>
    <w:rsid w:val="00E91A01"/>
    <w:rsid w:val="00EA6B63"/>
    <w:rsid w:val="00EB4D79"/>
    <w:rsid w:val="00ED379B"/>
    <w:rsid w:val="00F43E03"/>
    <w:rsid w:val="00F75151"/>
    <w:rsid w:val="00F81435"/>
    <w:rsid w:val="00F816F7"/>
    <w:rsid w:val="00F81AD8"/>
    <w:rsid w:val="00F8447C"/>
    <w:rsid w:val="00FB2C9B"/>
    <w:rsid w:val="00FC7EF5"/>
    <w:rsid w:val="00FD4380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773"/>
  <w15:docId w15:val="{3A0ABE4C-33B0-4D0A-8BF2-8BB8F1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AF"/>
  </w:style>
  <w:style w:type="paragraph" w:styleId="1">
    <w:name w:val="heading 1"/>
    <w:basedOn w:val="a"/>
    <w:link w:val="10"/>
    <w:uiPriority w:val="9"/>
    <w:qFormat/>
    <w:rsid w:val="0010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9F7"/>
  </w:style>
  <w:style w:type="paragraph" w:styleId="a5">
    <w:name w:val="footer"/>
    <w:basedOn w:val="a"/>
    <w:link w:val="a6"/>
    <w:uiPriority w:val="99"/>
    <w:unhideWhenUsed/>
    <w:rsid w:val="00C4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9F7"/>
  </w:style>
  <w:style w:type="character" w:styleId="a7">
    <w:name w:val="Hyperlink"/>
    <w:basedOn w:val="a0"/>
    <w:uiPriority w:val="99"/>
    <w:unhideWhenUsed/>
    <w:rsid w:val="00787B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102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027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02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ED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C5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9074-1145-4FBB-AE94-822E39F8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2019-09-25T07:01:00Z</cp:lastPrinted>
  <dcterms:created xsi:type="dcterms:W3CDTF">2019-06-20T00:26:00Z</dcterms:created>
  <dcterms:modified xsi:type="dcterms:W3CDTF">2019-10-11T05:58:00Z</dcterms:modified>
</cp:coreProperties>
</file>