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E7" w:rsidRPr="001E73E7" w:rsidRDefault="001E73E7" w:rsidP="001E73E7">
      <w:pPr>
        <w:pStyle w:val="ConsPlusTitle"/>
        <w:ind w:right="-1"/>
        <w:jc w:val="center"/>
        <w:rPr>
          <w:rFonts w:ascii="Arial" w:hAnsi="Arial" w:cs="Arial"/>
          <w:b w:val="0"/>
          <w:sz w:val="28"/>
          <w:szCs w:val="28"/>
        </w:rPr>
      </w:pPr>
      <w:r w:rsidRPr="001E73E7">
        <w:rPr>
          <w:rFonts w:ascii="Arial" w:hAnsi="Arial" w:cs="Arial"/>
          <w:b w:val="0"/>
          <w:sz w:val="28"/>
          <w:szCs w:val="28"/>
        </w:rPr>
        <w:t>ОТ 02.08.2022Г. № 61-286/Д</w:t>
      </w:r>
    </w:p>
    <w:p w:rsidR="00D00B8B" w:rsidRPr="001E73E7" w:rsidRDefault="001E73E7" w:rsidP="001E73E7">
      <w:pPr>
        <w:pStyle w:val="a3"/>
        <w:jc w:val="center"/>
        <w:rPr>
          <w:rFonts w:ascii="Arial" w:hAnsi="Arial" w:cs="Arial"/>
          <w:sz w:val="28"/>
          <w:szCs w:val="28"/>
        </w:rPr>
      </w:pPr>
      <w:r w:rsidRPr="001E73E7">
        <w:rPr>
          <w:rFonts w:ascii="Arial" w:hAnsi="Arial" w:cs="Arial"/>
          <w:sz w:val="28"/>
          <w:szCs w:val="28"/>
        </w:rPr>
        <w:t>РОССИЙСКАЯ ФЕДЕРАЦИЯ</w:t>
      </w:r>
    </w:p>
    <w:p w:rsidR="00D00B8B" w:rsidRPr="001E73E7" w:rsidRDefault="001E73E7" w:rsidP="001E73E7">
      <w:pPr>
        <w:pStyle w:val="a3"/>
        <w:jc w:val="center"/>
        <w:rPr>
          <w:rFonts w:ascii="Arial" w:hAnsi="Arial" w:cs="Arial"/>
          <w:sz w:val="28"/>
          <w:szCs w:val="28"/>
        </w:rPr>
      </w:pPr>
      <w:r w:rsidRPr="001E73E7">
        <w:rPr>
          <w:rFonts w:ascii="Arial" w:hAnsi="Arial" w:cs="Arial"/>
          <w:sz w:val="28"/>
          <w:szCs w:val="28"/>
        </w:rPr>
        <w:t>ИРКУТСКАЯ ОБЛАСТЬ</w:t>
      </w:r>
    </w:p>
    <w:p w:rsidR="00D00B8B" w:rsidRPr="001E73E7" w:rsidRDefault="001E73E7" w:rsidP="001E73E7">
      <w:pPr>
        <w:pStyle w:val="a3"/>
        <w:jc w:val="center"/>
        <w:rPr>
          <w:rFonts w:ascii="Arial" w:hAnsi="Arial" w:cs="Arial"/>
          <w:sz w:val="28"/>
          <w:szCs w:val="28"/>
        </w:rPr>
      </w:pPr>
      <w:r w:rsidRPr="001E73E7">
        <w:rPr>
          <w:rFonts w:ascii="Arial" w:hAnsi="Arial" w:cs="Arial"/>
          <w:sz w:val="28"/>
          <w:szCs w:val="28"/>
        </w:rPr>
        <w:t>ИРКУТСКИЙ РАЙОН</w:t>
      </w:r>
    </w:p>
    <w:p w:rsidR="00D00B8B" w:rsidRPr="001E73E7" w:rsidRDefault="001E73E7" w:rsidP="001E73E7">
      <w:pPr>
        <w:pStyle w:val="a3"/>
        <w:jc w:val="center"/>
        <w:rPr>
          <w:rFonts w:ascii="Arial" w:hAnsi="Arial" w:cs="Arial"/>
          <w:sz w:val="28"/>
          <w:szCs w:val="28"/>
        </w:rPr>
      </w:pPr>
      <w:r w:rsidRPr="001E73E7">
        <w:rPr>
          <w:rFonts w:ascii="Arial" w:hAnsi="Arial" w:cs="Arial"/>
          <w:sz w:val="28"/>
          <w:szCs w:val="28"/>
        </w:rPr>
        <w:t>ДУМА МАМОНСКОГО МУНИЦИПАЛЬНОГО ОБРАЗОВАНИЯ</w:t>
      </w:r>
    </w:p>
    <w:p w:rsidR="00D00B8B" w:rsidRPr="001E73E7" w:rsidRDefault="001E73E7" w:rsidP="001E73E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E73E7">
        <w:rPr>
          <w:rFonts w:ascii="Arial" w:hAnsi="Arial" w:cs="Arial"/>
          <w:sz w:val="28"/>
          <w:szCs w:val="28"/>
        </w:rPr>
        <w:t>РЕШЕНИЕ</w:t>
      </w:r>
    </w:p>
    <w:p w:rsidR="00D00B8B" w:rsidRPr="001E73E7" w:rsidRDefault="00D00B8B" w:rsidP="001E73E7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D00B8B" w:rsidRPr="001E73E7" w:rsidRDefault="001E73E7" w:rsidP="001E73E7">
      <w:pPr>
        <w:ind w:right="-1" w:firstLine="0"/>
        <w:jc w:val="center"/>
        <w:rPr>
          <w:sz w:val="28"/>
          <w:szCs w:val="28"/>
        </w:rPr>
      </w:pPr>
      <w:bookmarkStart w:id="0" w:name="sub_555"/>
      <w:r w:rsidRPr="001E73E7">
        <w:rPr>
          <w:sz w:val="28"/>
          <w:szCs w:val="28"/>
        </w:rPr>
        <w:t>О ВНЕСЕНИИ ИЗМЕНЕНИЙ И ДОПОЛНЕНИЙ В РЕШЕНИЕ ДУМЫ МАМОНСКОГО МУНИЦИПАЛЬНОГО ОБРАЗОВАНИЯ ОТ 27.11.2019Г. №31-147/Д «ОБ УТВЕРЖДЕНИИ ПОЛОЖЕНИЯ «О ПОЧЕТНОМ ЗВАНИИ "ПОЧЕТНЫЙ ГРАЖДАНИН МАМОНСКОГО МУНИЦИПАЛЬНОГО ОБРАЗОВАНИЯ"»</w:t>
      </w:r>
    </w:p>
    <w:p w:rsidR="00D00B8B" w:rsidRPr="001E73E7" w:rsidRDefault="00D00B8B" w:rsidP="001E73E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73E7" w:rsidRDefault="001E73E7" w:rsidP="008D4F0A">
      <w:pPr>
        <w:ind w:firstLine="709"/>
      </w:pPr>
      <w:r w:rsidRPr="001E73E7">
        <w:t>в целях выражения признательности и уважения к гражданам мамонского муниципального образования внесшим значительный вклад в развитие муниципального образование, руководствуясь ст. 25 устава мамонского муниципального образования, дума иркутского мамонс</w:t>
      </w:r>
      <w:r>
        <w:t>кого муниципального образования</w:t>
      </w:r>
    </w:p>
    <w:p w:rsidR="001E73E7" w:rsidRDefault="001E73E7" w:rsidP="001E73E7">
      <w:pPr>
        <w:ind w:firstLine="0"/>
      </w:pPr>
    </w:p>
    <w:p w:rsidR="008D4F0A" w:rsidRPr="001E73E7" w:rsidRDefault="00D00B8B" w:rsidP="001E73E7">
      <w:pPr>
        <w:ind w:firstLine="0"/>
        <w:jc w:val="center"/>
        <w:rPr>
          <w:sz w:val="30"/>
          <w:szCs w:val="30"/>
        </w:rPr>
      </w:pPr>
      <w:r w:rsidRPr="001E73E7">
        <w:rPr>
          <w:sz w:val="30"/>
          <w:szCs w:val="30"/>
        </w:rPr>
        <w:t>РЕШИЛА:</w:t>
      </w:r>
      <w:bookmarkStart w:id="1" w:name="sub_1"/>
      <w:bookmarkEnd w:id="0"/>
    </w:p>
    <w:p w:rsidR="005D096A" w:rsidRPr="001E73E7" w:rsidRDefault="005D096A" w:rsidP="008D4F0A">
      <w:pPr>
        <w:ind w:firstLine="709"/>
      </w:pPr>
    </w:p>
    <w:p w:rsidR="008D4F0A" w:rsidRPr="001E73E7" w:rsidRDefault="00D00B8B" w:rsidP="008D4F0A">
      <w:pPr>
        <w:ind w:firstLine="709"/>
      </w:pPr>
      <w:r w:rsidRPr="001E73E7">
        <w:t xml:space="preserve">1. </w:t>
      </w:r>
      <w:bookmarkStart w:id="2" w:name="sub_4"/>
      <w:bookmarkEnd w:id="1"/>
      <w:r w:rsidR="008D4F0A" w:rsidRPr="001E73E7">
        <w:t>Внести изменения и дополнения в решение Думы Мамонского муниципального образования от 27.11.2019г. №31-147/д «Об утверждении Положения «О почетном звании "Почетный гражданин Мамонского муниципального образования"»:</w:t>
      </w:r>
    </w:p>
    <w:p w:rsidR="008D4F0A" w:rsidRPr="001E73E7" w:rsidRDefault="008D4F0A" w:rsidP="008D4F0A">
      <w:pPr>
        <w:ind w:firstLine="709"/>
      </w:pPr>
      <w:r w:rsidRPr="001E73E7">
        <w:t>1.1. Изложить в новой редакции пункт 1.8 «1.8. Дума рассматривает вопросы о присвоени</w:t>
      </w:r>
      <w:bookmarkStart w:id="3" w:name="_GoBack"/>
      <w:bookmarkEnd w:id="3"/>
      <w:r w:rsidRPr="001E73E7">
        <w:t>и Почетного звания Мамонского муниципального образования одному удостоенному лицу не чаще одного раза в год в канун празднования Дня села, а в случае празднования крупных юбилейных дат Мамонского муниципального образования, Иркутского района, Иркутской области не чаще трех раз в год.»</w:t>
      </w:r>
      <w:r w:rsidR="00E20C59" w:rsidRPr="001E73E7">
        <w:t>.</w:t>
      </w:r>
    </w:p>
    <w:p w:rsidR="00D00B8B" w:rsidRPr="001E73E7" w:rsidRDefault="00D00B8B" w:rsidP="00D00B8B">
      <w:pPr>
        <w:ind w:firstLine="709"/>
      </w:pPr>
      <w:r w:rsidRPr="001E73E7">
        <w:t xml:space="preserve">2. </w:t>
      </w:r>
      <w:hyperlink r:id="rId6" w:history="1">
        <w:r w:rsidRPr="001E73E7">
          <w:rPr>
            <w:rStyle w:val="a5"/>
            <w:color w:val="auto"/>
            <w:u w:val="none"/>
          </w:rPr>
          <w:t>Опубликовать</w:t>
        </w:r>
      </w:hyperlink>
      <w:r w:rsidRPr="001E73E7">
        <w:t xml:space="preserve"> настоящее решение в газете "Вестник Мамонского муниципального образования" и на сайте </w:t>
      </w:r>
      <w:r w:rsidRPr="001E73E7">
        <w:rPr>
          <w:lang w:val="en-US"/>
        </w:rPr>
        <w:t>www</w:t>
      </w:r>
      <w:r w:rsidRPr="001E73E7">
        <w:t>.</w:t>
      </w:r>
      <w:proofErr w:type="spellStart"/>
      <w:r w:rsidRPr="001E73E7">
        <w:rPr>
          <w:lang w:val="en-US"/>
        </w:rPr>
        <w:t>mamonskoe</w:t>
      </w:r>
      <w:proofErr w:type="spellEnd"/>
      <w:r w:rsidRPr="001E73E7">
        <w:t>-</w:t>
      </w:r>
      <w:proofErr w:type="spellStart"/>
      <w:r w:rsidRPr="001E73E7">
        <w:rPr>
          <w:lang w:val="en-US"/>
        </w:rPr>
        <w:t>mo</w:t>
      </w:r>
      <w:proofErr w:type="spellEnd"/>
      <w:r w:rsidRPr="001E73E7">
        <w:t>.</w:t>
      </w:r>
      <w:proofErr w:type="spellStart"/>
      <w:r w:rsidRPr="001E73E7">
        <w:rPr>
          <w:lang w:val="en-US"/>
        </w:rPr>
        <w:t>ru</w:t>
      </w:r>
      <w:proofErr w:type="spellEnd"/>
      <w:r w:rsidRPr="001E73E7">
        <w:t>.</w:t>
      </w:r>
    </w:p>
    <w:p w:rsidR="00D00B8B" w:rsidRPr="001E73E7" w:rsidRDefault="001D51BF" w:rsidP="00D00B8B">
      <w:pPr>
        <w:ind w:firstLine="709"/>
      </w:pPr>
      <w:bookmarkStart w:id="4" w:name="sub_5"/>
      <w:bookmarkEnd w:id="2"/>
      <w:r w:rsidRPr="001E73E7">
        <w:t>3</w:t>
      </w:r>
      <w:r w:rsidR="00D00B8B" w:rsidRPr="001E73E7">
        <w:t>. Контроль исполнения настоящего решения возложить на постоянную комиссию по Уставу и депутатской деятельности Думы Мамонского муниципального образования.</w:t>
      </w:r>
    </w:p>
    <w:p w:rsidR="00D00B8B" w:rsidRDefault="00D00B8B" w:rsidP="00D00B8B">
      <w:pPr>
        <w:ind w:firstLine="0"/>
      </w:pPr>
    </w:p>
    <w:p w:rsidR="001E73E7" w:rsidRPr="001E73E7" w:rsidRDefault="001E73E7" w:rsidP="00D00B8B">
      <w:pPr>
        <w:ind w:firstLine="0"/>
      </w:pPr>
    </w:p>
    <w:p w:rsidR="0058693C" w:rsidRPr="001E73E7" w:rsidRDefault="0058693C" w:rsidP="0058693C">
      <w:pPr>
        <w:pStyle w:val="ac"/>
        <w:spacing w:after="0"/>
        <w:ind w:firstLine="0"/>
      </w:pPr>
      <w:r w:rsidRPr="001E73E7">
        <w:t>Глава Мамонского</w:t>
      </w:r>
    </w:p>
    <w:p w:rsidR="001E73E7" w:rsidRDefault="0058693C" w:rsidP="0058693C">
      <w:pPr>
        <w:pStyle w:val="ac"/>
        <w:spacing w:after="0"/>
        <w:ind w:firstLine="0"/>
        <w:jc w:val="left"/>
      </w:pPr>
      <w:r w:rsidRPr="001E73E7">
        <w:t>муниципального образования</w:t>
      </w:r>
    </w:p>
    <w:p w:rsidR="0058693C" w:rsidRPr="001E73E7" w:rsidRDefault="005D096A" w:rsidP="0058693C">
      <w:pPr>
        <w:pStyle w:val="ac"/>
        <w:spacing w:after="0"/>
        <w:ind w:firstLine="0"/>
        <w:jc w:val="left"/>
      </w:pPr>
      <w:r w:rsidRPr="001E73E7">
        <w:t>Д.А.Степанов</w:t>
      </w:r>
    </w:p>
    <w:p w:rsidR="0058693C" w:rsidRPr="001E73E7" w:rsidRDefault="0058693C" w:rsidP="0058693C">
      <w:pPr>
        <w:pStyle w:val="ac"/>
        <w:spacing w:after="0"/>
        <w:ind w:firstLine="0"/>
        <w:jc w:val="left"/>
      </w:pPr>
    </w:p>
    <w:p w:rsidR="0058693C" w:rsidRPr="001E73E7" w:rsidRDefault="0058693C" w:rsidP="0058693C">
      <w:pPr>
        <w:pStyle w:val="ac"/>
        <w:spacing w:after="0"/>
        <w:ind w:firstLine="0"/>
        <w:jc w:val="left"/>
      </w:pPr>
      <w:r w:rsidRPr="001E73E7">
        <w:t>Председатель Думы Мамонского</w:t>
      </w:r>
    </w:p>
    <w:p w:rsidR="001E73E7" w:rsidRDefault="0058693C" w:rsidP="005D096A">
      <w:pPr>
        <w:pStyle w:val="ac"/>
        <w:spacing w:after="0"/>
        <w:ind w:firstLine="0"/>
        <w:jc w:val="left"/>
      </w:pPr>
      <w:r w:rsidRPr="001E73E7">
        <w:t>муниципального образования</w:t>
      </w:r>
    </w:p>
    <w:p w:rsidR="001A0FE7" w:rsidRPr="001E73E7" w:rsidRDefault="005D096A" w:rsidP="005D096A">
      <w:pPr>
        <w:pStyle w:val="ac"/>
        <w:spacing w:after="0"/>
        <w:ind w:firstLine="0"/>
        <w:jc w:val="left"/>
        <w:rPr>
          <w:u w:val="single"/>
        </w:rPr>
      </w:pPr>
      <w:r w:rsidRPr="001E73E7">
        <w:t>Д.А.Степанов</w:t>
      </w:r>
      <w:bookmarkEnd w:id="4"/>
    </w:p>
    <w:sectPr w:rsidR="001A0FE7" w:rsidRPr="001E73E7" w:rsidSect="005D09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3564"/>
    <w:multiLevelType w:val="singleLevel"/>
    <w:tmpl w:val="0784C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0B"/>
    <w:rsid w:val="00010F6F"/>
    <w:rsid w:val="00020E49"/>
    <w:rsid w:val="0004055B"/>
    <w:rsid w:val="0010316C"/>
    <w:rsid w:val="001A0FE7"/>
    <w:rsid w:val="001D51BF"/>
    <w:rsid w:val="001E73E7"/>
    <w:rsid w:val="001F5C60"/>
    <w:rsid w:val="00254DCC"/>
    <w:rsid w:val="002602F0"/>
    <w:rsid w:val="00292C14"/>
    <w:rsid w:val="002E729B"/>
    <w:rsid w:val="0036177F"/>
    <w:rsid w:val="003E274E"/>
    <w:rsid w:val="00420F91"/>
    <w:rsid w:val="00451A56"/>
    <w:rsid w:val="00455A4E"/>
    <w:rsid w:val="00481AA8"/>
    <w:rsid w:val="004B776C"/>
    <w:rsid w:val="004C4534"/>
    <w:rsid w:val="00524B50"/>
    <w:rsid w:val="0058693C"/>
    <w:rsid w:val="005A2C0B"/>
    <w:rsid w:val="005A7335"/>
    <w:rsid w:val="005D096A"/>
    <w:rsid w:val="00607AFA"/>
    <w:rsid w:val="00670712"/>
    <w:rsid w:val="006F124D"/>
    <w:rsid w:val="00772E15"/>
    <w:rsid w:val="007B4EA0"/>
    <w:rsid w:val="00891118"/>
    <w:rsid w:val="00891859"/>
    <w:rsid w:val="008D4F0A"/>
    <w:rsid w:val="00906551"/>
    <w:rsid w:val="00953D6F"/>
    <w:rsid w:val="009557B7"/>
    <w:rsid w:val="00990BE2"/>
    <w:rsid w:val="00993476"/>
    <w:rsid w:val="009B10CA"/>
    <w:rsid w:val="009B1344"/>
    <w:rsid w:val="009F7659"/>
    <w:rsid w:val="009F78EE"/>
    <w:rsid w:val="00A9581D"/>
    <w:rsid w:val="00AC5AA6"/>
    <w:rsid w:val="00B02756"/>
    <w:rsid w:val="00B941A8"/>
    <w:rsid w:val="00C67F55"/>
    <w:rsid w:val="00C8169E"/>
    <w:rsid w:val="00C91DB0"/>
    <w:rsid w:val="00CC37B0"/>
    <w:rsid w:val="00D00B8B"/>
    <w:rsid w:val="00D53C95"/>
    <w:rsid w:val="00D647A5"/>
    <w:rsid w:val="00DC7CF5"/>
    <w:rsid w:val="00E20C59"/>
    <w:rsid w:val="00E234CC"/>
    <w:rsid w:val="00E73F5A"/>
    <w:rsid w:val="00EC196D"/>
    <w:rsid w:val="00FC0E17"/>
    <w:rsid w:val="00F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F445"/>
  <w15:chartTrackingRefBased/>
  <w15:docId w15:val="{92E35C0E-AAF0-4951-B3A1-D524A1CD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29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D00B8B"/>
    <w:rPr>
      <w:rFonts w:cs="Times New Roman"/>
      <w:b w:val="0"/>
      <w:color w:val="106BBE"/>
    </w:rPr>
  </w:style>
  <w:style w:type="character" w:styleId="a5">
    <w:name w:val="Hyperlink"/>
    <w:basedOn w:val="a0"/>
    <w:uiPriority w:val="99"/>
    <w:unhideWhenUsed/>
    <w:rsid w:val="00D00B8B"/>
    <w:rPr>
      <w:color w:val="0563C1" w:themeColor="hyperlink"/>
      <w:u w:val="single"/>
    </w:rPr>
  </w:style>
  <w:style w:type="paragraph" w:customStyle="1" w:styleId="ConsNormal">
    <w:name w:val="ConsNormal"/>
    <w:rsid w:val="009934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729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6">
    <w:name w:val="Body Text Indent"/>
    <w:basedOn w:val="a"/>
    <w:link w:val="a7"/>
    <w:rsid w:val="002E729B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2E7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Комментарий"/>
    <w:basedOn w:val="a"/>
    <w:next w:val="a"/>
    <w:uiPriority w:val="99"/>
    <w:rsid w:val="00CC37B0"/>
    <w:pPr>
      <w:spacing w:before="75"/>
      <w:ind w:left="170" w:firstLine="0"/>
    </w:pPr>
    <w:rPr>
      <w:color w:val="353842"/>
      <w:shd w:val="clear" w:color="auto" w:fill="F0F0F0"/>
    </w:rPr>
  </w:style>
  <w:style w:type="paragraph" w:styleId="a9">
    <w:name w:val="Normal (Web)"/>
    <w:basedOn w:val="a"/>
    <w:uiPriority w:val="99"/>
    <w:semiHidden/>
    <w:unhideWhenUsed/>
    <w:rsid w:val="00010F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234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34C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unhideWhenUsed/>
    <w:rsid w:val="005869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8693C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470791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8073-B597-410A-A8F2-2839680E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2019-12-03T07:27:00Z</cp:lastPrinted>
  <dcterms:created xsi:type="dcterms:W3CDTF">2019-10-24T07:33:00Z</dcterms:created>
  <dcterms:modified xsi:type="dcterms:W3CDTF">2022-09-16T03:06:00Z</dcterms:modified>
</cp:coreProperties>
</file>