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4E924" w14:textId="77777777" w:rsidR="00466B1E" w:rsidRPr="00CB21E3" w:rsidRDefault="00466B1E" w:rsidP="00CB21E3">
      <w:pPr>
        <w:widowControl w:val="0"/>
        <w:jc w:val="center"/>
        <w:outlineLvl w:val="0"/>
        <w:rPr>
          <w:rFonts w:eastAsia="Calibri"/>
          <w:sz w:val="28"/>
          <w:szCs w:val="28"/>
        </w:rPr>
      </w:pPr>
      <w:r w:rsidRPr="00CB21E3">
        <w:rPr>
          <w:rFonts w:eastAsia="Calibri"/>
          <w:sz w:val="28"/>
          <w:szCs w:val="28"/>
        </w:rPr>
        <w:t>Заключение</w:t>
      </w:r>
    </w:p>
    <w:p w14:paraId="7F80D108" w14:textId="77777777" w:rsidR="00466B1E" w:rsidRPr="00CB21E3" w:rsidRDefault="00466B1E" w:rsidP="00CB21E3">
      <w:pPr>
        <w:widowControl w:val="0"/>
        <w:jc w:val="center"/>
        <w:outlineLvl w:val="0"/>
        <w:rPr>
          <w:rFonts w:eastAsia="Calibri"/>
          <w:sz w:val="28"/>
          <w:szCs w:val="28"/>
        </w:rPr>
      </w:pPr>
      <w:r w:rsidRPr="00CB21E3">
        <w:rPr>
          <w:rFonts w:eastAsia="Calibri"/>
          <w:sz w:val="28"/>
          <w:szCs w:val="28"/>
        </w:rPr>
        <w:t>о результатах публичных слушаний/общественных обсуждений</w:t>
      </w:r>
    </w:p>
    <w:p w14:paraId="2EF64E8F" w14:textId="77777777" w:rsidR="003D0869" w:rsidRPr="00B125EC" w:rsidRDefault="003D0869" w:rsidP="003D0869">
      <w:pPr>
        <w:widowControl w:val="0"/>
        <w:jc w:val="center"/>
        <w:rPr>
          <w:rFonts w:eastAsia="Calibri"/>
          <w:sz w:val="28"/>
          <w:szCs w:val="28"/>
        </w:rPr>
      </w:pPr>
      <w:r>
        <w:rPr>
          <w:bCs/>
          <w:spacing w:val="5"/>
          <w:sz w:val="28"/>
          <w:szCs w:val="28"/>
        </w:rPr>
        <w:t xml:space="preserve">по </w:t>
      </w:r>
      <w:r w:rsidRPr="0037547B">
        <w:rPr>
          <w:bCs/>
          <w:spacing w:val="5"/>
          <w:sz w:val="28"/>
          <w:szCs w:val="28"/>
        </w:rPr>
        <w:t>проект</w:t>
      </w:r>
      <w:r>
        <w:rPr>
          <w:bCs/>
          <w:spacing w:val="5"/>
          <w:sz w:val="28"/>
          <w:szCs w:val="28"/>
        </w:rPr>
        <w:t>у</w:t>
      </w:r>
      <w:r w:rsidRPr="0037547B">
        <w:rPr>
          <w:bCs/>
          <w:spacing w:val="5"/>
          <w:sz w:val="28"/>
          <w:szCs w:val="28"/>
        </w:rPr>
        <w:t xml:space="preserve"> </w:t>
      </w:r>
      <w:r>
        <w:rPr>
          <w:bCs/>
          <w:spacing w:val="5"/>
          <w:sz w:val="28"/>
          <w:szCs w:val="28"/>
        </w:rPr>
        <w:t xml:space="preserve">планировки и </w:t>
      </w:r>
      <w:r w:rsidRPr="0037547B">
        <w:rPr>
          <w:sz w:val="28"/>
          <w:szCs w:val="28"/>
        </w:rPr>
        <w:t xml:space="preserve">межевания части территории </w:t>
      </w:r>
      <w:r w:rsidRPr="0037547B">
        <w:rPr>
          <w:rFonts w:eastAsia="MS Mincho"/>
          <w:sz w:val="28"/>
          <w:szCs w:val="28"/>
        </w:rPr>
        <w:t xml:space="preserve">Мамонского муниципального образования в границах земельных участков с кадастровыми номерами </w:t>
      </w:r>
      <w:r w:rsidRPr="00E01D09">
        <w:rPr>
          <w:sz w:val="28"/>
          <w:szCs w:val="28"/>
        </w:rPr>
        <w:t>38:06:130821:4694</w:t>
      </w:r>
      <w:r>
        <w:rPr>
          <w:sz w:val="28"/>
          <w:szCs w:val="28"/>
        </w:rPr>
        <w:t>,</w:t>
      </w:r>
      <w:r w:rsidRPr="00E01D09">
        <w:rPr>
          <w:sz w:val="28"/>
          <w:szCs w:val="28"/>
        </w:rPr>
        <w:t xml:space="preserve"> 38:06:130821:2458, 38:06:130821:2506, 38:06:130821:2462, 38:06:130821:3142</w:t>
      </w:r>
    </w:p>
    <w:p w14:paraId="655AC159" w14:textId="77777777" w:rsidR="00466B1E" w:rsidRPr="00CB21E3" w:rsidRDefault="00466B1E" w:rsidP="00CB21E3">
      <w:pPr>
        <w:widowControl w:val="0"/>
        <w:jc w:val="both"/>
        <w:outlineLvl w:val="0"/>
        <w:rPr>
          <w:rFonts w:eastAsia="Calibri"/>
          <w:sz w:val="28"/>
          <w:szCs w:val="28"/>
        </w:rPr>
      </w:pPr>
    </w:p>
    <w:p w14:paraId="65B84D8B" w14:textId="000F75C5" w:rsidR="00466B1E" w:rsidRPr="00CB21E3" w:rsidRDefault="003D0869" w:rsidP="00CB21E3">
      <w:pPr>
        <w:widowControl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 августа</w:t>
      </w:r>
      <w:r w:rsidR="00466B1E" w:rsidRPr="00CB21E3">
        <w:rPr>
          <w:rFonts w:eastAsia="Calibri"/>
          <w:sz w:val="28"/>
          <w:szCs w:val="28"/>
        </w:rPr>
        <w:t xml:space="preserve"> 2024г.</w:t>
      </w:r>
    </w:p>
    <w:p w14:paraId="7F0F5426" w14:textId="77777777" w:rsidR="00466B1E" w:rsidRPr="00CB21E3" w:rsidRDefault="00466B1E" w:rsidP="00CB21E3">
      <w:pPr>
        <w:widowControl w:val="0"/>
        <w:jc w:val="both"/>
        <w:outlineLvl w:val="0"/>
        <w:rPr>
          <w:rFonts w:eastAsia="Calibri"/>
          <w:sz w:val="28"/>
          <w:szCs w:val="28"/>
        </w:rPr>
      </w:pPr>
    </w:p>
    <w:p w14:paraId="5BB6B1DF" w14:textId="03F23CB3" w:rsidR="00466B1E" w:rsidRPr="00CB21E3" w:rsidRDefault="00466B1E" w:rsidP="00CB21E3">
      <w:pPr>
        <w:widowControl w:val="0"/>
        <w:jc w:val="both"/>
        <w:outlineLvl w:val="0"/>
        <w:rPr>
          <w:rFonts w:eastAsia="Calibri"/>
          <w:sz w:val="28"/>
          <w:szCs w:val="28"/>
          <w:u w:val="single"/>
        </w:rPr>
      </w:pPr>
      <w:r w:rsidRPr="00CB21E3">
        <w:rPr>
          <w:rFonts w:eastAsia="Calibri"/>
          <w:sz w:val="28"/>
          <w:szCs w:val="28"/>
          <w:u w:val="single"/>
        </w:rPr>
        <w:t>Администрация Мамонского муниципального образования</w:t>
      </w:r>
    </w:p>
    <w:p w14:paraId="0AD2AE7A" w14:textId="77777777" w:rsidR="00466B1E" w:rsidRPr="00CB21E3" w:rsidRDefault="00466B1E" w:rsidP="00CB21E3">
      <w:pPr>
        <w:widowControl w:val="0"/>
        <w:jc w:val="both"/>
        <w:outlineLvl w:val="0"/>
        <w:rPr>
          <w:rFonts w:eastAsia="Calibri"/>
          <w:sz w:val="28"/>
          <w:szCs w:val="28"/>
        </w:rPr>
      </w:pPr>
      <w:r w:rsidRPr="00CB21E3">
        <w:rPr>
          <w:rFonts w:eastAsia="Calibri"/>
          <w:sz w:val="28"/>
          <w:szCs w:val="28"/>
        </w:rPr>
        <w:t>(организатор проведения публичных слушаний/общественных обсуждений)</w:t>
      </w:r>
    </w:p>
    <w:p w14:paraId="4F7C3877" w14:textId="77777777" w:rsidR="00466B1E" w:rsidRPr="00CB21E3" w:rsidRDefault="00466B1E" w:rsidP="00CB21E3">
      <w:pPr>
        <w:widowControl w:val="0"/>
        <w:jc w:val="both"/>
        <w:outlineLvl w:val="0"/>
        <w:rPr>
          <w:rFonts w:eastAsia="Calibri"/>
          <w:sz w:val="28"/>
          <w:szCs w:val="28"/>
        </w:rPr>
      </w:pPr>
    </w:p>
    <w:p w14:paraId="1A1C384E" w14:textId="790F51B5" w:rsidR="00466B1E" w:rsidRPr="003D0869" w:rsidRDefault="00466B1E" w:rsidP="003D0869">
      <w:pPr>
        <w:widowControl w:val="0"/>
        <w:jc w:val="center"/>
        <w:rPr>
          <w:rFonts w:eastAsia="Calibri"/>
          <w:sz w:val="28"/>
          <w:szCs w:val="28"/>
        </w:rPr>
      </w:pPr>
      <w:r w:rsidRPr="00CB21E3">
        <w:rPr>
          <w:rFonts w:eastAsia="Calibri"/>
          <w:sz w:val="28"/>
          <w:szCs w:val="28"/>
        </w:rPr>
        <w:t xml:space="preserve">Наименование проекта, для обсуждения которого проводились публичные слушания/общественные обсуждения </w:t>
      </w:r>
      <w:r w:rsidRPr="00CB21E3">
        <w:rPr>
          <w:sz w:val="28"/>
          <w:szCs w:val="28"/>
        </w:rPr>
        <w:t>«</w:t>
      </w:r>
      <w:r w:rsidR="003D0869">
        <w:rPr>
          <w:bCs/>
          <w:spacing w:val="5"/>
          <w:sz w:val="28"/>
          <w:szCs w:val="28"/>
        </w:rPr>
        <w:t>П</w:t>
      </w:r>
      <w:r w:rsidR="003D0869" w:rsidRPr="0037547B">
        <w:rPr>
          <w:bCs/>
          <w:spacing w:val="5"/>
          <w:sz w:val="28"/>
          <w:szCs w:val="28"/>
        </w:rPr>
        <w:t xml:space="preserve">роект </w:t>
      </w:r>
      <w:r w:rsidR="003D0869">
        <w:rPr>
          <w:bCs/>
          <w:spacing w:val="5"/>
          <w:sz w:val="28"/>
          <w:szCs w:val="28"/>
        </w:rPr>
        <w:t xml:space="preserve">планировки и </w:t>
      </w:r>
      <w:r w:rsidR="003D0869" w:rsidRPr="0037547B">
        <w:rPr>
          <w:sz w:val="28"/>
          <w:szCs w:val="28"/>
        </w:rPr>
        <w:t xml:space="preserve">межевания части территории </w:t>
      </w:r>
      <w:r w:rsidR="003D0869" w:rsidRPr="0037547B">
        <w:rPr>
          <w:rFonts w:eastAsia="MS Mincho"/>
          <w:sz w:val="28"/>
          <w:szCs w:val="28"/>
        </w:rPr>
        <w:t xml:space="preserve">Мамонского муниципального образования в границах земельных участков с кадастровыми номерами </w:t>
      </w:r>
      <w:r w:rsidR="003D0869" w:rsidRPr="00E01D09">
        <w:rPr>
          <w:sz w:val="28"/>
          <w:szCs w:val="28"/>
        </w:rPr>
        <w:t>38:06:130821:4694</w:t>
      </w:r>
      <w:r w:rsidR="003D0869">
        <w:rPr>
          <w:sz w:val="28"/>
          <w:szCs w:val="28"/>
        </w:rPr>
        <w:t>,</w:t>
      </w:r>
      <w:r w:rsidR="003D0869" w:rsidRPr="00E01D09">
        <w:rPr>
          <w:sz w:val="28"/>
          <w:szCs w:val="28"/>
        </w:rPr>
        <w:t xml:space="preserve"> 38:06:130821:2458, 38:06:130821:2506, 38:06:130821:2462, 38:06:130821:3142</w:t>
      </w:r>
      <w:r w:rsidRPr="00CB21E3">
        <w:rPr>
          <w:rFonts w:eastAsia="MS Mincho"/>
          <w:sz w:val="28"/>
          <w:szCs w:val="28"/>
        </w:rPr>
        <w:t>»</w:t>
      </w:r>
    </w:p>
    <w:p w14:paraId="6F520188" w14:textId="77777777" w:rsidR="00466B1E" w:rsidRPr="00CB21E3" w:rsidRDefault="00466B1E" w:rsidP="00E85451">
      <w:pPr>
        <w:widowControl w:val="0"/>
        <w:ind w:firstLine="709"/>
        <w:jc w:val="both"/>
        <w:rPr>
          <w:rFonts w:eastAsia="MS Mincho"/>
          <w:sz w:val="28"/>
          <w:szCs w:val="28"/>
        </w:rPr>
      </w:pPr>
    </w:p>
    <w:p w14:paraId="2B2D76C8" w14:textId="54FBD064" w:rsidR="00466B1E" w:rsidRPr="00CB21E3" w:rsidRDefault="00466B1E" w:rsidP="00E85451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CB21E3">
        <w:rPr>
          <w:rFonts w:eastAsia="Calibri"/>
          <w:sz w:val="28"/>
          <w:szCs w:val="28"/>
        </w:rPr>
        <w:t xml:space="preserve">Количество участников, которые приняли участие в публичных слушаниях/общественных обсуждениях </w:t>
      </w:r>
      <w:r w:rsidR="00E85451">
        <w:rPr>
          <w:rFonts w:eastAsia="Calibri"/>
          <w:sz w:val="28"/>
          <w:szCs w:val="28"/>
        </w:rPr>
        <w:t>5 человек</w:t>
      </w:r>
    </w:p>
    <w:p w14:paraId="38120F3B" w14:textId="77777777" w:rsidR="00E85451" w:rsidRDefault="00E85451" w:rsidP="00E85451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14:paraId="0A32A9D5" w14:textId="6985A914" w:rsidR="00466B1E" w:rsidRPr="00CB21E3" w:rsidRDefault="00466B1E" w:rsidP="00E85451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CB21E3">
        <w:rPr>
          <w:rFonts w:eastAsia="Calibri"/>
          <w:sz w:val="28"/>
          <w:szCs w:val="28"/>
        </w:rPr>
        <w:t xml:space="preserve">Протокол публичных слушаний/общественных обсуждений от </w:t>
      </w:r>
      <w:r w:rsidR="003D0869">
        <w:rPr>
          <w:rFonts w:eastAsia="Calibri"/>
          <w:sz w:val="28"/>
          <w:szCs w:val="28"/>
        </w:rPr>
        <w:t>23 августа</w:t>
      </w:r>
      <w:r w:rsidRPr="00CB21E3">
        <w:rPr>
          <w:rFonts w:eastAsia="Calibri"/>
          <w:sz w:val="28"/>
          <w:szCs w:val="28"/>
        </w:rPr>
        <w:t xml:space="preserve"> 2024г.</w:t>
      </w:r>
    </w:p>
    <w:p w14:paraId="54A9F551" w14:textId="77777777" w:rsidR="00466B1E" w:rsidRPr="00CB21E3" w:rsidRDefault="00466B1E" w:rsidP="00CB21E3">
      <w:pPr>
        <w:widowControl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4820"/>
      </w:tblGrid>
      <w:tr w:rsidR="00466B1E" w:rsidRPr="00CB21E3" w14:paraId="6A330408" w14:textId="77777777" w:rsidTr="000B5E28">
        <w:tc>
          <w:tcPr>
            <w:tcW w:w="9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1353" w14:textId="77777777" w:rsidR="00466B1E" w:rsidRPr="00CB21E3" w:rsidRDefault="00466B1E" w:rsidP="00CB21E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CB21E3">
              <w:rPr>
                <w:rFonts w:eastAsia="Calibri"/>
                <w:sz w:val="28"/>
                <w:szCs w:val="28"/>
              </w:rPr>
              <w:t>Предложения и замечания граждан, являющихся участниками публичных слушаний/общественных обсуждений, постоянно проживающих на территории, в пределах которой проводятся публичные слушания/общественные обсуждения</w:t>
            </w:r>
          </w:p>
        </w:tc>
      </w:tr>
      <w:tr w:rsidR="00466B1E" w:rsidRPr="00CB21E3" w14:paraId="75F1A6E6" w14:textId="77777777" w:rsidTr="000B5E28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9F8A" w14:textId="77777777" w:rsidR="00466B1E" w:rsidRPr="00CB21E3" w:rsidRDefault="00466B1E" w:rsidP="00CB21E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CB21E3">
              <w:rPr>
                <w:rFonts w:eastAsia="Calibri"/>
                <w:sz w:val="28"/>
                <w:szCs w:val="28"/>
              </w:rPr>
              <w:t>Участник публичных слушаний/общественных обсуждений, внесший предложение и (или) замечание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5BE9" w14:textId="77777777" w:rsidR="00466B1E" w:rsidRPr="00CB21E3" w:rsidRDefault="00466B1E" w:rsidP="00CB21E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CB21E3">
              <w:rPr>
                <w:rFonts w:eastAsia="Calibri"/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466B1E" w:rsidRPr="00CB21E3" w14:paraId="05F7B440" w14:textId="77777777" w:rsidTr="000B5E28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BAAB" w14:textId="3C37CB83" w:rsidR="00466B1E" w:rsidRPr="00CB21E3" w:rsidRDefault="00466B1E" w:rsidP="00CB21E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CB21E3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085D" w14:textId="0E7EB004" w:rsidR="00466B1E" w:rsidRPr="00CB21E3" w:rsidRDefault="00466B1E" w:rsidP="00CB21E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CB21E3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466B1E" w:rsidRPr="00CB21E3" w14:paraId="1D729DAD" w14:textId="77777777" w:rsidTr="000B5E28">
        <w:tc>
          <w:tcPr>
            <w:tcW w:w="9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B446" w14:textId="77777777" w:rsidR="00466B1E" w:rsidRPr="00CB21E3" w:rsidRDefault="00466B1E" w:rsidP="00CB21E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CB21E3">
              <w:rPr>
                <w:rFonts w:eastAsia="Calibri"/>
                <w:sz w:val="28"/>
                <w:szCs w:val="28"/>
              </w:rPr>
              <w:t>Предложения и замечания граждан, являющихся участниками публичных слушаний/общественных обсуждений, не проживающих на территории, в пределах которой проводятся публичные слушания/общественные обсуждения</w:t>
            </w:r>
          </w:p>
        </w:tc>
      </w:tr>
      <w:tr w:rsidR="00466B1E" w:rsidRPr="00CB21E3" w14:paraId="0AD80BDC" w14:textId="77777777" w:rsidTr="000B5E28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AAD2" w14:textId="77777777" w:rsidR="00466B1E" w:rsidRPr="00CB21E3" w:rsidRDefault="00466B1E" w:rsidP="00CB21E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CB21E3">
              <w:rPr>
                <w:rFonts w:eastAsia="Calibri"/>
                <w:sz w:val="28"/>
                <w:szCs w:val="28"/>
              </w:rPr>
              <w:t>Участник публичных слушаний/общественных обсуждений, внесший предложение и (или) замечание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243E" w14:textId="77777777" w:rsidR="00466B1E" w:rsidRPr="00CB21E3" w:rsidRDefault="00466B1E" w:rsidP="00CB21E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CB21E3">
              <w:rPr>
                <w:rFonts w:eastAsia="Calibri"/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466B1E" w:rsidRPr="00CB21E3" w14:paraId="2203E4FA" w14:textId="77777777" w:rsidTr="000B5E28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6A65" w14:textId="67501D6C" w:rsidR="003D0869" w:rsidRDefault="003D0869" w:rsidP="003D0869">
            <w:pPr>
              <w:widowControl w:val="0"/>
              <w:ind w:firstLine="234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Буцкого Е.С. </w:t>
            </w:r>
          </w:p>
          <w:p w14:paraId="796F6401" w14:textId="53EC9342" w:rsidR="003D0869" w:rsidRDefault="003D0869" w:rsidP="003D0869">
            <w:pPr>
              <w:widowControl w:val="0"/>
              <w:ind w:firstLine="234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Ветровой Ю.А. </w:t>
            </w:r>
          </w:p>
          <w:p w14:paraId="1D4BA647" w14:textId="3DD6877E" w:rsidR="00466B1E" w:rsidRPr="00CB21E3" w:rsidRDefault="003D0869" w:rsidP="003D0869">
            <w:pPr>
              <w:widowControl w:val="0"/>
              <w:ind w:firstLine="234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Ларионовой Ю.Е.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23AB" w14:textId="77777777" w:rsidR="003D0869" w:rsidRDefault="003D0869" w:rsidP="00CB21E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 том, что возражений по проекту </w:t>
            </w:r>
          </w:p>
          <w:p w14:paraId="7A36C3D6" w14:textId="4F5B7515" w:rsidR="00466B1E" w:rsidRPr="00CB21E3" w:rsidRDefault="003D0869" w:rsidP="00CB21E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 том, что возражений по проекту нет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 том, что возражений по проекту нет и согласован, но при условии перевода земельного участка ЗУ1, ЗУ2, ЗУ3 в земли общего пользования в муниципальную собственность</w:t>
            </w:r>
          </w:p>
        </w:tc>
      </w:tr>
    </w:tbl>
    <w:p w14:paraId="1374115D" w14:textId="3AE5287E" w:rsidR="00466B1E" w:rsidRPr="00CB21E3" w:rsidRDefault="00466B1E" w:rsidP="003D0869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CB21E3">
        <w:rPr>
          <w:rFonts w:eastAsia="Calibri"/>
          <w:sz w:val="28"/>
          <w:szCs w:val="28"/>
        </w:rPr>
        <w:t>Аргументированные рекомендации организатора публичных слушаний/общественных</w:t>
      </w:r>
      <w:r w:rsidR="003D0869">
        <w:rPr>
          <w:rFonts w:eastAsia="Calibri"/>
          <w:sz w:val="28"/>
          <w:szCs w:val="28"/>
        </w:rPr>
        <w:t xml:space="preserve"> </w:t>
      </w:r>
      <w:r w:rsidRPr="00CB21E3">
        <w:rPr>
          <w:rFonts w:eastAsia="Calibri"/>
          <w:sz w:val="28"/>
          <w:szCs w:val="28"/>
        </w:rPr>
        <w:t xml:space="preserve">обсуждений о целесообразности или нецелесообразности учета вносимых участниками публичных слушаний/общественных обсуждений предложений и замечаний нет </w:t>
      </w:r>
    </w:p>
    <w:p w14:paraId="1EB42582" w14:textId="0CBE1C3C" w:rsidR="00466B1E" w:rsidRPr="00CB21E3" w:rsidRDefault="00466B1E" w:rsidP="00E85451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CB21E3">
        <w:rPr>
          <w:rFonts w:eastAsia="Calibri"/>
          <w:sz w:val="28"/>
          <w:szCs w:val="28"/>
        </w:rPr>
        <w:t xml:space="preserve">Выводы по результатам публичных слушаний/общественных обсуждений: направить на утверждение </w:t>
      </w:r>
    </w:p>
    <w:p w14:paraId="000FAAA5" w14:textId="77777777" w:rsidR="00466B1E" w:rsidRPr="00CB21E3" w:rsidRDefault="00466B1E" w:rsidP="00CB21E3">
      <w:pPr>
        <w:widowControl w:val="0"/>
        <w:jc w:val="both"/>
        <w:rPr>
          <w:rFonts w:eastAsia="Calibri"/>
          <w:sz w:val="28"/>
          <w:szCs w:val="28"/>
        </w:rPr>
      </w:pPr>
    </w:p>
    <w:p w14:paraId="70FB6308" w14:textId="0A64B751" w:rsidR="003D0869" w:rsidRDefault="00466B1E" w:rsidP="00CB21E3">
      <w:pPr>
        <w:widowControl w:val="0"/>
        <w:jc w:val="both"/>
        <w:outlineLvl w:val="0"/>
        <w:rPr>
          <w:rFonts w:eastAsia="Calibri"/>
          <w:sz w:val="28"/>
          <w:szCs w:val="28"/>
        </w:rPr>
      </w:pPr>
      <w:r w:rsidRPr="00CB21E3">
        <w:rPr>
          <w:rFonts w:eastAsia="Calibri"/>
          <w:sz w:val="28"/>
          <w:szCs w:val="28"/>
        </w:rPr>
        <w:t xml:space="preserve">Председатель публичных слушаний (представитель организатора общественных обсуждений, ответственный за подписание заключения) _________________ </w:t>
      </w:r>
      <w:r w:rsidR="003D0869">
        <w:rPr>
          <w:rFonts w:eastAsia="Calibri"/>
          <w:sz w:val="28"/>
          <w:szCs w:val="28"/>
        </w:rPr>
        <w:t>Д.А.Степанов</w:t>
      </w:r>
    </w:p>
    <w:p w14:paraId="74123B2E" w14:textId="044F4AF6" w:rsidR="00466B1E" w:rsidRPr="00CB21E3" w:rsidRDefault="00466B1E" w:rsidP="00CB21E3">
      <w:pPr>
        <w:widowControl w:val="0"/>
        <w:jc w:val="both"/>
        <w:outlineLvl w:val="0"/>
        <w:rPr>
          <w:rFonts w:eastAsia="Calibri"/>
          <w:sz w:val="28"/>
          <w:szCs w:val="28"/>
        </w:rPr>
      </w:pPr>
      <w:r w:rsidRPr="00CB21E3">
        <w:rPr>
          <w:rFonts w:eastAsia="Calibri"/>
          <w:sz w:val="28"/>
          <w:szCs w:val="28"/>
        </w:rPr>
        <w:t>(подпись)</w:t>
      </w:r>
    </w:p>
    <w:p w14:paraId="2033728B" w14:textId="77777777" w:rsidR="00466B1E" w:rsidRPr="00CB21E3" w:rsidRDefault="00466B1E" w:rsidP="00CB21E3">
      <w:pPr>
        <w:jc w:val="both"/>
        <w:rPr>
          <w:sz w:val="28"/>
          <w:szCs w:val="28"/>
        </w:rPr>
      </w:pPr>
    </w:p>
    <w:p w14:paraId="30F1138A" w14:textId="2666277A" w:rsidR="003D0869" w:rsidRDefault="00466B1E" w:rsidP="00CB21E3">
      <w:pPr>
        <w:jc w:val="both"/>
        <w:rPr>
          <w:rFonts w:eastAsia="Calibri"/>
          <w:sz w:val="28"/>
          <w:szCs w:val="28"/>
        </w:rPr>
      </w:pPr>
      <w:r w:rsidRPr="00CB21E3">
        <w:rPr>
          <w:sz w:val="28"/>
          <w:szCs w:val="28"/>
        </w:rPr>
        <w:t>Секретарь публичных слушаний (представитель организатора общественных обсуждений, ответственный за</w:t>
      </w:r>
      <w:r w:rsidRPr="00CB21E3">
        <w:rPr>
          <w:rFonts w:eastAsia="Calibri"/>
          <w:sz w:val="28"/>
          <w:szCs w:val="28"/>
        </w:rPr>
        <w:t xml:space="preserve"> ответственный за оформление протокола) ____________________ </w:t>
      </w:r>
      <w:r w:rsidR="003D0869">
        <w:rPr>
          <w:rFonts w:eastAsia="Calibri"/>
          <w:sz w:val="28"/>
          <w:szCs w:val="28"/>
        </w:rPr>
        <w:t>Н.А.Новожилова</w:t>
      </w:r>
    </w:p>
    <w:p w14:paraId="65E6B75C" w14:textId="54D95725" w:rsidR="00466B1E" w:rsidRPr="00CB21E3" w:rsidRDefault="00466B1E" w:rsidP="00CB21E3">
      <w:pPr>
        <w:jc w:val="both"/>
        <w:rPr>
          <w:rFonts w:eastAsia="Calibri"/>
          <w:sz w:val="28"/>
          <w:szCs w:val="28"/>
        </w:rPr>
      </w:pPr>
      <w:r w:rsidRPr="00CB21E3">
        <w:rPr>
          <w:rFonts w:eastAsia="Calibri"/>
          <w:sz w:val="28"/>
          <w:szCs w:val="28"/>
        </w:rPr>
        <w:t>(подпись)</w:t>
      </w:r>
    </w:p>
    <w:sectPr w:rsidR="00466B1E" w:rsidRPr="00CB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91"/>
    <w:rsid w:val="003D0869"/>
    <w:rsid w:val="00466B1E"/>
    <w:rsid w:val="00497139"/>
    <w:rsid w:val="00641D91"/>
    <w:rsid w:val="00CB21E3"/>
    <w:rsid w:val="00E8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006F"/>
  <w15:chartTrackingRefBased/>
  <w15:docId w15:val="{80EC7D93-CE0D-4162-BA92-9697B3C8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B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6B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2024-07-18T07:01:00Z</cp:lastPrinted>
  <dcterms:created xsi:type="dcterms:W3CDTF">2024-07-17T08:21:00Z</dcterms:created>
  <dcterms:modified xsi:type="dcterms:W3CDTF">2024-08-27T07:28:00Z</dcterms:modified>
</cp:coreProperties>
</file>